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19389A" w14:textId="0CA76AE5" w:rsidR="009B6BF7" w:rsidRPr="0007129D" w:rsidRDefault="009B6BF7" w:rsidP="00D6530B">
      <w:pPr>
        <w:spacing w:line="276" w:lineRule="auto"/>
        <w:jc w:val="both"/>
        <w:rPr>
          <w:rFonts w:ascii="Calibri" w:eastAsia="Calibri" w:hAnsi="Calibri" w:cs="Times New Roman"/>
          <w:b/>
          <w:bCs/>
          <w:color w:val="0070C0"/>
          <w:kern w:val="2"/>
          <w:sz w:val="32"/>
          <w:szCs w:val="32"/>
          <w14:ligatures w14:val="standardContextual"/>
        </w:rPr>
      </w:pPr>
      <w:r w:rsidRPr="0007129D">
        <w:rPr>
          <w:rFonts w:ascii="Calibri" w:eastAsia="Calibri" w:hAnsi="Calibri" w:cs="Times New Roman"/>
          <w:b/>
          <w:bCs/>
          <w:color w:val="0070C0"/>
          <w:kern w:val="2"/>
          <w:sz w:val="32"/>
          <w:szCs w:val="32"/>
          <w14:ligatures w14:val="standardContextual"/>
        </w:rPr>
        <w:t xml:space="preserve">Pompa ciepła a powódź – co </w:t>
      </w:r>
      <w:r w:rsidR="002952EE" w:rsidRPr="0007129D">
        <w:rPr>
          <w:rFonts w:ascii="Calibri" w:eastAsia="Calibri" w:hAnsi="Calibri" w:cs="Times New Roman"/>
          <w:b/>
          <w:bCs/>
          <w:color w:val="0070C0"/>
          <w:kern w:val="2"/>
          <w:sz w:val="32"/>
          <w:szCs w:val="32"/>
          <w14:ligatures w14:val="standardContextual"/>
        </w:rPr>
        <w:t xml:space="preserve">może zrobić właściciel, </w:t>
      </w:r>
      <w:r w:rsidR="0007129D">
        <w:rPr>
          <w:rFonts w:ascii="Calibri" w:eastAsia="Calibri" w:hAnsi="Calibri" w:cs="Times New Roman"/>
          <w:b/>
          <w:bCs/>
          <w:color w:val="0070C0"/>
          <w:kern w:val="2"/>
          <w:sz w:val="32"/>
          <w:szCs w:val="32"/>
          <w14:ligatures w14:val="standardContextual"/>
        </w:rPr>
        <w:t xml:space="preserve">a </w:t>
      </w:r>
      <w:r w:rsidR="002952EE" w:rsidRPr="0007129D">
        <w:rPr>
          <w:rFonts w:ascii="Calibri" w:eastAsia="Calibri" w:hAnsi="Calibri" w:cs="Times New Roman"/>
          <w:b/>
          <w:bCs/>
          <w:color w:val="0070C0"/>
          <w:kern w:val="2"/>
          <w:sz w:val="32"/>
          <w:szCs w:val="32"/>
          <w14:ligatures w14:val="standardContextual"/>
        </w:rPr>
        <w:t>co szykuje branża?</w:t>
      </w:r>
    </w:p>
    <w:p w14:paraId="0B9D32E8" w14:textId="4D8531F3" w:rsidR="009B6BF7" w:rsidRPr="0007129D" w:rsidRDefault="009B6BF7" w:rsidP="00D6530B">
      <w:pPr>
        <w:spacing w:line="276" w:lineRule="auto"/>
        <w:jc w:val="both"/>
        <w:rPr>
          <w:rFonts w:ascii="Calibri" w:eastAsia="Calibri" w:hAnsi="Calibri" w:cs="Times New Roman"/>
          <w:b/>
          <w:bCs/>
          <w:kern w:val="2"/>
          <w:sz w:val="24"/>
          <w:szCs w:val="24"/>
          <w14:ligatures w14:val="standardContextual"/>
        </w:rPr>
      </w:pPr>
      <w:r w:rsidRPr="0007129D">
        <w:rPr>
          <w:rFonts w:ascii="Calibri" w:eastAsia="Calibri" w:hAnsi="Calibri" w:cs="Times New Roman"/>
          <w:b/>
          <w:bCs/>
          <w:kern w:val="2"/>
          <w:sz w:val="24"/>
          <w:szCs w:val="24"/>
          <w14:ligatures w14:val="standardContextual"/>
        </w:rPr>
        <w:t xml:space="preserve">Podtopienia, zalania, powodzie to zjawiska hydrologiczne, które zdarzają się rzadko, ale możliwe są praktycznie w całej Polsce. Powodują je zwykle obfite deszcze oraz szybko topniejący śnieg. Czasem zdarzają się katastrofy, jak np. pęknięcia tam, rozmycia wałów przeciwpowodziowych czy przepełnienia zbiorników retencyjnych. </w:t>
      </w:r>
      <w:r w:rsidR="00FA25D2" w:rsidRPr="0007129D">
        <w:rPr>
          <w:rFonts w:ascii="Calibri" w:eastAsia="Calibri" w:hAnsi="Calibri" w:cs="Times New Roman"/>
          <w:b/>
          <w:bCs/>
          <w:kern w:val="2"/>
          <w:sz w:val="24"/>
          <w:szCs w:val="24"/>
          <w14:ligatures w14:val="standardContextual"/>
        </w:rPr>
        <w:t>Jak wówczas postępować z urządzeniami takimi jak pompa ciepła, które są powiązane z budynkiem i w części zlokalizowane na zewnątrz?</w:t>
      </w:r>
      <w:r w:rsidR="00563CF8" w:rsidRPr="0007129D">
        <w:rPr>
          <w:rFonts w:ascii="Calibri" w:eastAsia="Calibri" w:hAnsi="Calibri" w:cs="Times New Roman"/>
          <w:b/>
          <w:bCs/>
          <w:kern w:val="2"/>
          <w:sz w:val="24"/>
          <w:szCs w:val="24"/>
          <w14:ligatures w14:val="standardContextual"/>
        </w:rPr>
        <w:t xml:space="preserve"> Czy można je zabezpieczyć przed zalaniem, a jeśli się nie uda, to jak potem przywrócić je do bezpiecznej pracy?</w:t>
      </w:r>
      <w:r w:rsidR="000B37CF" w:rsidRPr="0007129D">
        <w:rPr>
          <w:rFonts w:ascii="Calibri" w:eastAsia="Calibri" w:hAnsi="Calibri" w:cs="Times New Roman"/>
          <w:b/>
          <w:bCs/>
          <w:kern w:val="2"/>
          <w:sz w:val="24"/>
          <w:szCs w:val="24"/>
          <w14:ligatures w14:val="standardContextual"/>
        </w:rPr>
        <w:t xml:space="preserve"> Oto najważniejsze wskazówki</w:t>
      </w:r>
      <w:r w:rsidR="006824B8" w:rsidRPr="0007129D">
        <w:rPr>
          <w:rFonts w:ascii="Calibri" w:eastAsia="Calibri" w:hAnsi="Calibri" w:cs="Times New Roman"/>
          <w:b/>
          <w:bCs/>
          <w:kern w:val="2"/>
          <w:sz w:val="24"/>
          <w:szCs w:val="24"/>
          <w14:ligatures w14:val="standardContextual"/>
        </w:rPr>
        <w:t xml:space="preserve"> </w:t>
      </w:r>
      <w:r w:rsidR="0007129D">
        <w:rPr>
          <w:rFonts w:ascii="Calibri" w:eastAsia="Calibri" w:hAnsi="Calibri" w:cs="Times New Roman"/>
          <w:b/>
          <w:bCs/>
          <w:kern w:val="2"/>
          <w:sz w:val="24"/>
          <w:szCs w:val="24"/>
          <w14:ligatures w14:val="standardContextual"/>
        </w:rPr>
        <w:t xml:space="preserve">dla właścicieli budynków </w:t>
      </w:r>
      <w:r w:rsidR="006824B8" w:rsidRPr="0007129D">
        <w:rPr>
          <w:rFonts w:ascii="Calibri" w:eastAsia="Calibri" w:hAnsi="Calibri" w:cs="Times New Roman"/>
          <w:b/>
          <w:bCs/>
          <w:kern w:val="2"/>
          <w:sz w:val="24"/>
          <w:szCs w:val="24"/>
          <w14:ligatures w14:val="standardContextual"/>
        </w:rPr>
        <w:t>od Polskiej Organizacji Rozwoju Technologii Pomp Ciepła</w:t>
      </w:r>
      <w:r w:rsidR="000B37CF" w:rsidRPr="0007129D">
        <w:rPr>
          <w:rFonts w:ascii="Calibri" w:eastAsia="Calibri" w:hAnsi="Calibri" w:cs="Times New Roman"/>
          <w:b/>
          <w:bCs/>
          <w:kern w:val="2"/>
          <w:sz w:val="24"/>
          <w:szCs w:val="24"/>
          <w14:ligatures w14:val="standardContextual"/>
        </w:rPr>
        <w:t>.</w:t>
      </w:r>
    </w:p>
    <w:p w14:paraId="28B6A249" w14:textId="7BCAC4E8" w:rsidR="009B6BF7" w:rsidRPr="0007129D" w:rsidRDefault="00A258C4" w:rsidP="00D6530B">
      <w:pPr>
        <w:spacing w:line="276" w:lineRule="auto"/>
        <w:jc w:val="both"/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</w:pPr>
      <w:r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Przede wszystkim </w:t>
      </w:r>
      <w:r w:rsid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warto</w:t>
      </w:r>
      <w:r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pamiętać, że na skutek w</w:t>
      </w:r>
      <w:r w:rsidR="00563CF8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spomnian</w:t>
      </w:r>
      <w:r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ych</w:t>
      </w:r>
      <w:r w:rsidR="00563CF8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z</w:t>
      </w:r>
      <w:r w:rsidR="009B6BF7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jawisk </w:t>
      </w:r>
      <w:r w:rsidR="00563CF8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hydrologiczn</w:t>
      </w:r>
      <w:r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ych może dojść do uszkodzenia </w:t>
      </w:r>
      <w:r w:rsidR="009B6BF7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pomp</w:t>
      </w:r>
      <w:r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y</w:t>
      </w:r>
      <w:r w:rsidR="009B6BF7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ciepła</w:t>
      </w:r>
      <w:r w:rsidR="00F70978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– podobnie jest w przypadku</w:t>
      </w:r>
      <w:r w:rsid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innych urządzeń grzewczych, gdy ulegną </w:t>
      </w:r>
      <w:r w:rsidR="00F70978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one </w:t>
      </w:r>
      <w:r w:rsid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zalaniu</w:t>
      </w:r>
      <w:r w:rsidR="009B6BF7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. </w:t>
      </w:r>
      <w:r w:rsidR="00563CF8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Co prawda e</w:t>
      </w:r>
      <w:r w:rsidR="009B6BF7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lementy </w:t>
      </w:r>
      <w:r w:rsidR="003015D4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pompy ciepła</w:t>
      </w:r>
      <w:r w:rsidR="009B6BF7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, które znajdują się na zewnątrz, standardowo mają konstrukcje odporne na </w:t>
      </w:r>
      <w:r w:rsidR="003015D4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wysoką wilgotność i </w:t>
      </w:r>
      <w:r w:rsidR="009B6BF7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opady jak deszcz</w:t>
      </w:r>
      <w:r w:rsidR="003015D4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czy </w:t>
      </w:r>
      <w:r w:rsidR="009B6BF7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śnieg</w:t>
      </w:r>
      <w:r w:rsidR="00563CF8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, jednak </w:t>
      </w:r>
      <w:r w:rsidR="000B37CF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ochrona ta może nie być wystarczająca w przypadku </w:t>
      </w:r>
      <w:r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ekstremalnych zdarzeń. P</w:t>
      </w:r>
      <w:r w:rsidR="000B37CF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odtopieni</w:t>
      </w:r>
      <w:r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e</w:t>
      </w:r>
      <w:r w:rsidR="000B37CF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</w:t>
      </w:r>
      <w:r w:rsidR="00C7536E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czy zanurzenie </w:t>
      </w:r>
      <w:r w:rsidR="009B6BF7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w wodzie</w:t>
      </w:r>
      <w:r w:rsidR="00C7536E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jednostki zewnętrznej</w:t>
      </w:r>
      <w:r w:rsidR="003015D4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, </w:t>
      </w:r>
      <w:r w:rsidR="00F70978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tak samo</w:t>
      </w:r>
      <w:r w:rsidR="009B6BF7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jak elementów </w:t>
      </w:r>
      <w:r w:rsidR="00C7536E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pompy ciepła </w:t>
      </w:r>
      <w:r w:rsidR="009B6BF7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umieszczonych wewnątrz </w:t>
      </w:r>
      <w:r w:rsidR="000B37CF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budynku</w:t>
      </w:r>
      <w:r w:rsidR="00F70978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,</w:t>
      </w:r>
      <w:r w:rsidR="00C7536E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może być przyczyną poważnej awarii lub nawet trwałego uszkodzenia pompy ciepła.</w:t>
      </w:r>
      <w:r w:rsidR="00F70978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</w:t>
      </w:r>
      <w:r w:rsidR="009B6BF7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Co </w:t>
      </w:r>
      <w:r w:rsidR="006824B8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zatem powinno się </w:t>
      </w:r>
      <w:r w:rsidR="009B6BF7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zrobić w takich sytuacjach? </w:t>
      </w:r>
    </w:p>
    <w:p w14:paraId="017C803F" w14:textId="77777777" w:rsidR="009B6BF7" w:rsidRPr="00F70978" w:rsidRDefault="009B6BF7" w:rsidP="00D6530B">
      <w:pPr>
        <w:spacing w:line="276" w:lineRule="auto"/>
        <w:jc w:val="both"/>
        <w:rPr>
          <w:rFonts w:ascii="Calibri" w:eastAsia="Calibri" w:hAnsi="Calibri" w:cs="Times New Roman"/>
          <w:b/>
          <w:bCs/>
          <w:color w:val="0070C0"/>
          <w:kern w:val="2"/>
          <w:sz w:val="24"/>
          <w:szCs w:val="24"/>
          <w:u w:val="single"/>
          <w14:ligatures w14:val="standardContextual"/>
        </w:rPr>
      </w:pPr>
      <w:r w:rsidRPr="00F70978">
        <w:rPr>
          <w:rFonts w:ascii="Calibri" w:eastAsia="Calibri" w:hAnsi="Calibri" w:cs="Times New Roman"/>
          <w:b/>
          <w:bCs/>
          <w:color w:val="0070C0"/>
          <w:kern w:val="2"/>
          <w:sz w:val="24"/>
          <w:szCs w:val="24"/>
          <w:u w:val="single"/>
          <w14:ligatures w14:val="standardContextual"/>
        </w:rPr>
        <w:t>Najlepiej zapobiegać</w:t>
      </w:r>
    </w:p>
    <w:p w14:paraId="2050AD6E" w14:textId="33DE1A58" w:rsidR="009B6BF7" w:rsidRPr="0007129D" w:rsidRDefault="009B6BF7" w:rsidP="00D6530B">
      <w:pPr>
        <w:spacing w:line="276" w:lineRule="auto"/>
        <w:jc w:val="both"/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</w:pPr>
      <w:r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Jeżeli zapowiadane są ekstremalne opady albo spodziewane jest podtopienie czy powódź, w pierwszej kolejności należy odłączyć zasilanie elektryczne pompy ciepła (poprzez wyłączenie odpowiedzialnego za jej działanie bezpiecznika</w:t>
      </w:r>
      <w:r w:rsidR="00F70978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</w:t>
      </w:r>
      <w:proofErr w:type="spellStart"/>
      <w:r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nadmiarowoprądowego</w:t>
      </w:r>
      <w:proofErr w:type="spellEnd"/>
      <w:r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). Dzięki temu zapobiega się ryzyku porażenia prądem. </w:t>
      </w:r>
    </w:p>
    <w:p w14:paraId="521A25CF" w14:textId="32146D2B" w:rsidR="009B6BF7" w:rsidRPr="0007129D" w:rsidRDefault="009B6BF7" w:rsidP="00D6530B">
      <w:pPr>
        <w:spacing w:line="276" w:lineRule="auto"/>
        <w:jc w:val="both"/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</w:pPr>
      <w:r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W razie dużego prawdopodobieństwa wystąpienia powodzi można </w:t>
      </w:r>
      <w:r w:rsidR="00C7536E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również </w:t>
      </w:r>
      <w:r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wziąć pod uwagę wezwanie </w:t>
      </w:r>
      <w:r w:rsidR="00B30FE6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fachowca</w:t>
      </w:r>
      <w:r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, by zdemontował urządzenie</w:t>
      </w:r>
      <w:r w:rsidR="00D722D2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i odpowiednio zabezpieczył instalację</w:t>
      </w:r>
      <w:r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. Następnie pompę </w:t>
      </w:r>
      <w:r w:rsidR="00C7536E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ciepła </w:t>
      </w:r>
      <w:r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przenosi się w bezpieczniejsze miejsce. </w:t>
      </w:r>
      <w:r w:rsidR="00C7536E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Za demontaż (i ponowne podłączenie</w:t>
      </w:r>
      <w:r w:rsidR="00D722D2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pompy ciepła</w:t>
      </w:r>
      <w:r w:rsidR="00C7536E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) trzeba będzie zapłacić</w:t>
      </w:r>
      <w:r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, ale może </w:t>
      </w:r>
      <w:r w:rsidR="00D722D2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to </w:t>
      </w:r>
      <w:r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uchronić </w:t>
      </w:r>
      <w:r w:rsidR="006824B8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właściciela posesji </w:t>
      </w:r>
      <w:r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przed </w:t>
      </w:r>
      <w:r w:rsidR="00D722D2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znacznie większymi </w:t>
      </w:r>
      <w:r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stratami, szczególnie gdy nie ma </w:t>
      </w:r>
      <w:r w:rsidR="006824B8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on </w:t>
      </w:r>
      <w:r w:rsidR="00D722D2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odpowiedniego </w:t>
      </w:r>
      <w:r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ubezpieczenia</w:t>
      </w:r>
      <w:r w:rsidR="00D722D2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majątku</w:t>
      </w:r>
      <w:r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. </w:t>
      </w:r>
      <w:r w:rsidR="00B30FE6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Sam demontaż zwykle nie jest wymagający i </w:t>
      </w:r>
      <w:r w:rsidR="00392FC3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zajmuje niewiele czasu</w:t>
      </w:r>
      <w:r w:rsidR="00B30FE6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, choć oczywiście zależy to od konkretnej technologii. W przypadku monoblokowej pompy ciepła powietrze-woda </w:t>
      </w:r>
      <w:r w:rsidR="00392FC3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trwa</w:t>
      </w:r>
      <w:r w:rsidR="00B30FE6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on przeważnie do 20 minut, przy innych rozwiązaniach – nieco dłużej. </w:t>
      </w:r>
      <w:r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Po powodzi pompę ciepła montuje się ponownie. Po pomoc </w:t>
      </w:r>
      <w:r w:rsidR="00B30FE6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można się zgłosić do firmy instalacyjnej</w:t>
      </w:r>
      <w:r w:rsidR="00392FC3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ze stosownymi uprawnieniami (w zakresie instalacji pomp ciepła, ew. urządzeń f-gazowych)</w:t>
      </w:r>
      <w:r w:rsidR="00B30FE6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, a najlepiej </w:t>
      </w:r>
      <w:r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do  autoryzowanego serwisu, zwłaszcza jeśli pompa ciepła jest jeszcze na gwarancji.</w:t>
      </w:r>
    </w:p>
    <w:p w14:paraId="75E7B2C0" w14:textId="62A565C8" w:rsidR="00392FC3" w:rsidRPr="0007129D" w:rsidRDefault="00392FC3" w:rsidP="00D6530B">
      <w:pPr>
        <w:spacing w:line="276" w:lineRule="auto"/>
        <w:jc w:val="both"/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</w:pPr>
      <w:r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Na terenach o znaczącym ryzyku występowania powodzi można </w:t>
      </w:r>
      <w:r w:rsidR="00CE70BC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także </w:t>
      </w:r>
      <w:r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rozważyć montaż jednostki zewnętrznej pompy ciepła</w:t>
      </w:r>
      <w:r w:rsidR="00CE70BC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</w:t>
      </w:r>
      <w:r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wysoko na elewacji budynku zamiast na postumencie przy budynku</w:t>
      </w:r>
      <w:r w:rsidR="00CE70BC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. Warto wiedzieć, że istnieje taka możliwość nie tylko w przypadku pomp ciepła typu </w:t>
      </w:r>
      <w:r w:rsidR="00CE70BC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lastRenderedPageBreak/>
        <w:t>powietrze-powietrze (jak klimatyzatory), ale też mniejszych pomp ciepła typu powietrze-woda współpracujących z wodnym systemem centralnego ogrzewania budynku.</w:t>
      </w:r>
      <w:r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</w:t>
      </w:r>
    </w:p>
    <w:p w14:paraId="50295B2A" w14:textId="04419D06" w:rsidR="009B6BF7" w:rsidRPr="00F70978" w:rsidRDefault="006824B8" w:rsidP="00D6530B">
      <w:pPr>
        <w:spacing w:line="276" w:lineRule="auto"/>
        <w:jc w:val="both"/>
        <w:rPr>
          <w:rFonts w:ascii="Calibri" w:eastAsia="Calibri" w:hAnsi="Calibri" w:cs="Times New Roman"/>
          <w:b/>
          <w:bCs/>
          <w:color w:val="0070C0"/>
          <w:kern w:val="2"/>
          <w:sz w:val="24"/>
          <w:szCs w:val="24"/>
          <w:u w:val="single"/>
          <w14:ligatures w14:val="standardContextual"/>
        </w:rPr>
      </w:pPr>
      <w:r w:rsidRPr="00F70978">
        <w:rPr>
          <w:rFonts w:ascii="Calibri" w:eastAsia="Calibri" w:hAnsi="Calibri" w:cs="Times New Roman"/>
          <w:b/>
          <w:bCs/>
          <w:color w:val="0070C0"/>
          <w:kern w:val="2"/>
          <w:sz w:val="24"/>
          <w:szCs w:val="24"/>
          <w:u w:val="single"/>
          <w14:ligatures w14:val="standardContextual"/>
        </w:rPr>
        <w:t>Po zalaniu – niezbędna fachowa o</w:t>
      </w:r>
      <w:r w:rsidR="009B6BF7" w:rsidRPr="00F70978">
        <w:rPr>
          <w:rFonts w:ascii="Calibri" w:eastAsia="Calibri" w:hAnsi="Calibri" w:cs="Times New Roman"/>
          <w:b/>
          <w:bCs/>
          <w:color w:val="0070C0"/>
          <w:kern w:val="2"/>
          <w:sz w:val="24"/>
          <w:szCs w:val="24"/>
          <w:u w:val="single"/>
          <w14:ligatures w14:val="standardContextual"/>
        </w:rPr>
        <w:t xml:space="preserve">cena stanu pompy ciepła </w:t>
      </w:r>
    </w:p>
    <w:p w14:paraId="5D9B3E10" w14:textId="5CFDD270" w:rsidR="009B6BF7" w:rsidRPr="0007129D" w:rsidRDefault="009B6BF7" w:rsidP="00D6530B">
      <w:pPr>
        <w:spacing w:line="276" w:lineRule="auto"/>
        <w:jc w:val="both"/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</w:pPr>
      <w:r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Zdarza się, że powódź następuje tak szybko, że nie ma czasu na reakcję albo priorytetem jest ratowanie życia i zdrowia. Jeżeli urządzenie zostało zalane, po ustąpieniu wody trzeba wezwać serwisanta pomp ciepła</w:t>
      </w:r>
      <w:r w:rsidR="006B3F38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lub skontaktować się z jej producentem, aby wskazał odpowiedniego fachowca</w:t>
      </w:r>
      <w:r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. Specjalista oceni stan techniczny</w:t>
      </w:r>
      <w:r w:rsidR="006B3F38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pompy ciepła</w:t>
      </w:r>
      <w:r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. Sprawdzi wszystkie elementy elektryczne, elektroniczne i mechaniczne oraz usunie zanieczyszczenia naniesione przez wodę, np. piasek. </w:t>
      </w:r>
      <w:r w:rsidR="006B3F38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W</w:t>
      </w:r>
      <w:r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yjaśni też</w:t>
      </w:r>
      <w:r w:rsidR="006B3F38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,</w:t>
      </w:r>
      <w:r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co trzeba ewentualnie naprawić i wymienić oraz przygotuje kosztorys. </w:t>
      </w:r>
    </w:p>
    <w:p w14:paraId="27A8C38E" w14:textId="725E5087" w:rsidR="009B6BF7" w:rsidRPr="0007129D" w:rsidRDefault="009B6BF7" w:rsidP="00D6530B">
      <w:pPr>
        <w:spacing w:line="276" w:lineRule="auto"/>
        <w:jc w:val="both"/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</w:pPr>
      <w:r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Nie można oceniać stanu pompy ciepła i naprawiać jej na własną rękę! Nie wolno też </w:t>
      </w:r>
      <w:r w:rsidR="006B3F38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samodzielnie </w:t>
      </w:r>
      <w:r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uruchamiać pompy ciepła po podtopieniu, np. aby sprawdzić czy działa, zanim nie zdiagnozuje jej </w:t>
      </w:r>
      <w:r w:rsidR="006B3F38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fachowiec</w:t>
      </w:r>
      <w:r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. </w:t>
      </w:r>
      <w:r w:rsidR="006B3F38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Mo</w:t>
      </w:r>
      <w:r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że </w:t>
      </w:r>
      <w:r w:rsidR="006B3F38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to bowiem </w:t>
      </w:r>
      <w:r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doprowadzić do jeszcze większej awarii, a także porażenia prądem.</w:t>
      </w:r>
    </w:p>
    <w:p w14:paraId="1062ECF7" w14:textId="571DC4A0" w:rsidR="009B6BF7" w:rsidRPr="00F70978" w:rsidRDefault="009B6BF7" w:rsidP="00D6530B">
      <w:pPr>
        <w:spacing w:line="276" w:lineRule="auto"/>
        <w:jc w:val="both"/>
        <w:rPr>
          <w:rFonts w:ascii="Calibri" w:eastAsia="Calibri" w:hAnsi="Calibri" w:cs="Times New Roman"/>
          <w:b/>
          <w:bCs/>
          <w:color w:val="0070C0"/>
          <w:kern w:val="2"/>
          <w:sz w:val="24"/>
          <w:szCs w:val="24"/>
          <w:u w:val="single"/>
          <w14:ligatures w14:val="standardContextual"/>
        </w:rPr>
      </w:pPr>
      <w:r w:rsidRPr="00F70978">
        <w:rPr>
          <w:rFonts w:ascii="Calibri" w:eastAsia="Calibri" w:hAnsi="Calibri" w:cs="Times New Roman"/>
          <w:b/>
          <w:bCs/>
          <w:color w:val="0070C0"/>
          <w:kern w:val="2"/>
          <w:sz w:val="24"/>
          <w:szCs w:val="24"/>
          <w:u w:val="single"/>
          <w14:ligatures w14:val="standardContextual"/>
        </w:rPr>
        <w:t xml:space="preserve">Uruchomienie pompy </w:t>
      </w:r>
      <w:r w:rsidR="006473AB" w:rsidRPr="00F70978">
        <w:rPr>
          <w:rFonts w:ascii="Calibri" w:eastAsia="Calibri" w:hAnsi="Calibri" w:cs="Times New Roman"/>
          <w:b/>
          <w:bCs/>
          <w:color w:val="0070C0"/>
          <w:kern w:val="2"/>
          <w:sz w:val="24"/>
          <w:szCs w:val="24"/>
          <w:u w:val="single"/>
          <w14:ligatures w14:val="standardContextual"/>
        </w:rPr>
        <w:t xml:space="preserve">ciepła </w:t>
      </w:r>
      <w:r w:rsidRPr="00F70978">
        <w:rPr>
          <w:rFonts w:ascii="Calibri" w:eastAsia="Calibri" w:hAnsi="Calibri" w:cs="Times New Roman"/>
          <w:b/>
          <w:bCs/>
          <w:color w:val="0070C0"/>
          <w:kern w:val="2"/>
          <w:sz w:val="24"/>
          <w:szCs w:val="24"/>
          <w:u w:val="single"/>
          <w14:ligatures w14:val="standardContextual"/>
        </w:rPr>
        <w:t xml:space="preserve">po diagnozie </w:t>
      </w:r>
    </w:p>
    <w:p w14:paraId="3E29730F" w14:textId="46B139ED" w:rsidR="009B6BF7" w:rsidRPr="0007129D" w:rsidRDefault="009B6BF7" w:rsidP="00D6530B">
      <w:pPr>
        <w:spacing w:line="276" w:lineRule="auto"/>
        <w:jc w:val="both"/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</w:pPr>
      <w:r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Pompa ciepła niekoniecznie musi ulec dużej awarii podczas podtopienia posesji. </w:t>
      </w:r>
      <w:r w:rsidR="006473AB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Przed </w:t>
      </w:r>
      <w:r w:rsidR="001D55C5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szkodliwymi skutkami takich sytuacji </w:t>
      </w:r>
      <w:r w:rsidR="006473AB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w</w:t>
      </w:r>
      <w:r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znacznym stopniu chroni ją umieszczenie nad poziomem gruntu, na specjalnym podeście. </w:t>
      </w:r>
      <w:r w:rsidR="001D55C5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Może się więc zdarzyć, że</w:t>
      </w:r>
      <w:r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</w:t>
      </w:r>
      <w:r w:rsidR="001D55C5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pomimo podtopień </w:t>
      </w:r>
      <w:r w:rsidR="006B3F38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nadal </w:t>
      </w:r>
      <w:r w:rsidR="001D55C5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jest ona </w:t>
      </w:r>
      <w:r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sprawna. Jeśli diagnoza wypadnie pomyślnie, uruchomienia </w:t>
      </w:r>
      <w:r w:rsidR="001D55C5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pompy ciepła </w:t>
      </w:r>
      <w:r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dokonuje </w:t>
      </w:r>
      <w:proofErr w:type="spellStart"/>
      <w:r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serwisant</w:t>
      </w:r>
      <w:proofErr w:type="spellEnd"/>
      <w:r w:rsidR="006473AB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lub dedykowany instalator</w:t>
      </w:r>
      <w:r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. </w:t>
      </w:r>
      <w:r w:rsidR="006473AB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Co ważne </w:t>
      </w:r>
      <w:r w:rsidR="006473AB" w:rsidRPr="0007129D">
        <w:rPr>
          <w:rFonts w:ascii="Calibri" w:eastAsia="Calibri" w:hAnsi="Calibri" w:cs="Calibri"/>
          <w:kern w:val="2"/>
          <w:sz w:val="24"/>
          <w:szCs w:val="24"/>
          <w14:ligatures w14:val="standardContextual"/>
        </w:rPr>
        <w:t>−</w:t>
      </w:r>
      <w:r w:rsidR="006473AB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p</w:t>
      </w:r>
      <w:r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ompy ciepła używać wtedy można m.in. do osuszania budynku. </w:t>
      </w:r>
    </w:p>
    <w:p w14:paraId="572FCA2F" w14:textId="3242DD8D" w:rsidR="009B6BF7" w:rsidRPr="0007129D" w:rsidRDefault="009B6BF7" w:rsidP="00D6530B">
      <w:pPr>
        <w:spacing w:line="276" w:lineRule="auto"/>
        <w:jc w:val="both"/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</w:pPr>
      <w:r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Po sprawdzeniu pompy ciepła przez </w:t>
      </w:r>
      <w:r w:rsidR="006473AB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fachowca </w:t>
      </w:r>
      <w:r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i ponownym jej uruchomieniu należy </w:t>
      </w:r>
      <w:r w:rsidR="006473AB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jednak bacznie </w:t>
      </w:r>
      <w:r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obserwować przez kilka kolejnych dni, czy praca urządzenia jest </w:t>
      </w:r>
      <w:r w:rsidR="006473AB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prawidłowa</w:t>
      </w:r>
      <w:r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. W razie </w:t>
      </w:r>
      <w:r w:rsidR="006473AB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jakichkolwiek </w:t>
      </w:r>
      <w:r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wątpliwości, trzeba </w:t>
      </w:r>
      <w:r w:rsidR="006473AB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ponownie s</w:t>
      </w:r>
      <w:r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kontaktować się z </w:t>
      </w:r>
      <w:r w:rsidR="006473AB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fachowcem</w:t>
      </w:r>
      <w:r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.</w:t>
      </w:r>
    </w:p>
    <w:p w14:paraId="5F6C4EB4" w14:textId="37D0914E" w:rsidR="009B6BF7" w:rsidRPr="0007129D" w:rsidRDefault="006473AB" w:rsidP="00D6530B">
      <w:pPr>
        <w:spacing w:line="276" w:lineRule="auto"/>
        <w:jc w:val="both"/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</w:pPr>
      <w:r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Natomiast, gdy </w:t>
      </w:r>
      <w:r w:rsidR="009B6BF7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po diagnozie okaże się, że </w:t>
      </w:r>
      <w:r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niezbędne jest </w:t>
      </w:r>
      <w:r w:rsidR="009B6BF7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usunięcie usterek pompy ciepła, autoryzowany serwis dostarcza komponenty do wymiany oraz zajmuje się naprawą. Specjalista doradzi również, czy w razie dużej awarii naprawa jest opłacalna.</w:t>
      </w:r>
    </w:p>
    <w:p w14:paraId="5914433B" w14:textId="5763305B" w:rsidR="009B6BF7" w:rsidRPr="00F70978" w:rsidRDefault="00A94EFB" w:rsidP="00D6530B">
      <w:pPr>
        <w:spacing w:line="276" w:lineRule="auto"/>
        <w:jc w:val="both"/>
        <w:rPr>
          <w:rFonts w:ascii="Calibri" w:eastAsia="Calibri" w:hAnsi="Calibri" w:cs="Times New Roman"/>
          <w:b/>
          <w:bCs/>
          <w:color w:val="0070C0"/>
          <w:kern w:val="2"/>
          <w:sz w:val="24"/>
          <w:szCs w:val="24"/>
          <w:u w:val="single"/>
          <w14:ligatures w14:val="standardContextual"/>
        </w:rPr>
      </w:pPr>
      <w:r w:rsidRPr="00F70978">
        <w:rPr>
          <w:rFonts w:ascii="Calibri" w:eastAsia="Calibri" w:hAnsi="Calibri" w:cs="Times New Roman"/>
          <w:b/>
          <w:bCs/>
          <w:color w:val="0070C0"/>
          <w:kern w:val="2"/>
          <w:sz w:val="24"/>
          <w:szCs w:val="24"/>
          <w:u w:val="single"/>
          <w14:ligatures w14:val="standardContextual"/>
        </w:rPr>
        <w:t xml:space="preserve">Branża </w:t>
      </w:r>
      <w:r w:rsidR="007C3CF6" w:rsidRPr="00F70978">
        <w:rPr>
          <w:rFonts w:ascii="Calibri" w:eastAsia="Calibri" w:hAnsi="Calibri" w:cs="Times New Roman"/>
          <w:b/>
          <w:bCs/>
          <w:color w:val="0070C0"/>
          <w:kern w:val="2"/>
          <w:sz w:val="24"/>
          <w:szCs w:val="24"/>
          <w:u w:val="single"/>
          <w14:ligatures w14:val="standardContextual"/>
        </w:rPr>
        <w:t xml:space="preserve">grzewcza </w:t>
      </w:r>
      <w:r w:rsidRPr="00F70978">
        <w:rPr>
          <w:rFonts w:ascii="Calibri" w:eastAsia="Calibri" w:hAnsi="Calibri" w:cs="Times New Roman"/>
          <w:b/>
          <w:bCs/>
          <w:color w:val="0070C0"/>
          <w:kern w:val="2"/>
          <w:sz w:val="24"/>
          <w:szCs w:val="24"/>
          <w:u w:val="single"/>
          <w14:ligatures w14:val="standardContextual"/>
        </w:rPr>
        <w:t>organizuje w</w:t>
      </w:r>
      <w:r w:rsidR="00A948B4" w:rsidRPr="00F70978">
        <w:rPr>
          <w:rFonts w:ascii="Calibri" w:eastAsia="Calibri" w:hAnsi="Calibri" w:cs="Times New Roman"/>
          <w:b/>
          <w:bCs/>
          <w:color w:val="0070C0"/>
          <w:kern w:val="2"/>
          <w:sz w:val="24"/>
          <w:szCs w:val="24"/>
          <w:u w:val="single"/>
          <w14:ligatures w14:val="standardContextual"/>
        </w:rPr>
        <w:t>sparcie dla powodzian</w:t>
      </w:r>
      <w:r w:rsidR="009B6BF7" w:rsidRPr="00F70978">
        <w:rPr>
          <w:rFonts w:ascii="Calibri" w:eastAsia="Calibri" w:hAnsi="Calibri" w:cs="Times New Roman"/>
          <w:b/>
          <w:bCs/>
          <w:color w:val="0070C0"/>
          <w:kern w:val="2"/>
          <w:sz w:val="24"/>
          <w:szCs w:val="24"/>
          <w:u w:val="single"/>
          <w14:ligatures w14:val="standardContextual"/>
        </w:rPr>
        <w:t xml:space="preserve"> </w:t>
      </w:r>
    </w:p>
    <w:p w14:paraId="6C926571" w14:textId="0B027429" w:rsidR="008C7512" w:rsidRPr="0007129D" w:rsidRDefault="009B6BF7" w:rsidP="00D6530B">
      <w:pPr>
        <w:spacing w:line="276" w:lineRule="auto"/>
        <w:jc w:val="both"/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</w:pPr>
      <w:r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Naprawa albo wymiana </w:t>
      </w:r>
      <w:r w:rsidR="00A94EFB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urządzenia grzewczego</w:t>
      </w:r>
      <w:r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</w:t>
      </w:r>
      <w:r w:rsidR="00A94EFB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po zalaniu </w:t>
      </w:r>
      <w:r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jest dokonywana na podstawie diagnozy i wyceny autoryzowanego serwisu. Koszty</w:t>
      </w:r>
      <w:r w:rsidR="008C7512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tych działań, podobnie jak koszty remontu budynku,</w:t>
      </w:r>
      <w:r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pokryć można z polisy ubezpieczeniowej</w:t>
      </w:r>
      <w:r w:rsidR="00473277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. Niestety,</w:t>
      </w:r>
      <w:r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nie każdy ją posiada</w:t>
      </w:r>
      <w:r w:rsidR="008C7512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lub też środki z polisy </w:t>
      </w:r>
      <w:r w:rsidR="00473277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mogą okazać się</w:t>
      </w:r>
      <w:r w:rsidR="008C7512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zbyt małe w stosunku do wymaganych nakładów</w:t>
      </w:r>
      <w:r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. </w:t>
      </w:r>
      <w:r w:rsidR="00A948B4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Dlatego w przypadku powodzi na dużą skalę – jak ta, której doświadczyli we wrześniu mieszkańcy południowej Polski</w:t>
      </w:r>
      <w:r w:rsidR="00127937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, mogą oni liczyć </w:t>
      </w:r>
      <w:r w:rsidR="009F0A35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na różne formy rządowego i społecznego wsparcia, </w:t>
      </w:r>
      <w:r w:rsidR="00127937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m.in. na bezzwrotną pomoc finansową ze środków publicznych na remont i odbudowę domu (do 200 tys. zł).</w:t>
      </w:r>
      <w:r w:rsidR="00A948B4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</w:t>
      </w:r>
    </w:p>
    <w:p w14:paraId="0A898E1E" w14:textId="61C12A96" w:rsidR="00473277" w:rsidRPr="0007129D" w:rsidRDefault="00127937" w:rsidP="00D6530B">
      <w:pPr>
        <w:spacing w:line="276" w:lineRule="auto"/>
        <w:jc w:val="both"/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</w:pPr>
      <w:r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lastRenderedPageBreak/>
        <w:t xml:space="preserve">W akcje pomocowe </w:t>
      </w:r>
      <w:r w:rsidR="00FF1E51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dla powodzian </w:t>
      </w:r>
      <w:r w:rsidR="00D41030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mocno </w:t>
      </w:r>
      <w:r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angażuje się również branża producentów urządzeń grzewczych, w tym pomp ciepła</w:t>
      </w:r>
      <w:r w:rsidR="004C0308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, mając świadomość, że w wielu budynkach uruchomienie ogrzewania jest </w:t>
      </w:r>
      <w:r w:rsidR="008C7512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obecnie </w:t>
      </w:r>
      <w:r w:rsidR="004C0308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priorytetem z uwagi na coraz niższą temperaturę na zewnątrz.</w:t>
      </w:r>
      <w:r w:rsidR="00D41030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</w:t>
      </w:r>
      <w:r w:rsidR="00FF1E51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Oprócz już </w:t>
      </w:r>
      <w:r w:rsidR="00006EB4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podjętych</w:t>
      </w:r>
      <w:r w:rsidR="00FF1E51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</w:t>
      </w:r>
      <w:r w:rsidR="00006EB4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przez firmy </w:t>
      </w:r>
      <w:r w:rsidR="00FF1E51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indywidualnych </w:t>
      </w:r>
      <w:r w:rsidR="00006EB4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inicjatyw pomocowych</w:t>
      </w:r>
      <w:r w:rsidR="00FF1E51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, organizacje branżowe, w tym SPIUG i PORT PC, </w:t>
      </w:r>
      <w:r w:rsidR="00D41030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plan</w:t>
      </w:r>
      <w:r w:rsidR="00FF1E51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ują </w:t>
      </w:r>
      <w:r w:rsidR="004C0308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wspólnie</w:t>
      </w:r>
      <w:r w:rsidR="009F0A35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uruchomić </w:t>
      </w:r>
      <w:r w:rsidR="002952EE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szeroko zakrojoną akcję </w:t>
      </w:r>
      <w:r w:rsidR="009F0A35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kompleksowe</w:t>
      </w:r>
      <w:r w:rsidR="002952EE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go</w:t>
      </w:r>
      <w:r w:rsidR="009F0A35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wsparci</w:t>
      </w:r>
      <w:r w:rsidR="002952EE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a</w:t>
      </w:r>
      <w:r w:rsidR="009F0A35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dla osób poszkodowanych przez żywioł</w:t>
      </w:r>
      <w:r w:rsidR="00006EB4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. B</w:t>
      </w:r>
      <w:r w:rsidR="009F0A35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ędzie </w:t>
      </w:r>
      <w:r w:rsidR="00006EB4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on</w:t>
      </w:r>
      <w:r w:rsidR="002952EE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a</w:t>
      </w:r>
      <w:r w:rsidR="00006EB4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koordynowan</w:t>
      </w:r>
      <w:r w:rsidR="002952EE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a</w:t>
      </w:r>
      <w:r w:rsidR="009F0A35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we współpracy</w:t>
      </w:r>
      <w:r w:rsidR="004C0308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</w:t>
      </w:r>
      <w:r w:rsidR="009F0A35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z</w:t>
      </w:r>
      <w:r w:rsidR="004C0308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</w:t>
      </w:r>
      <w:r w:rsidR="00FF1E51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lokalny</w:t>
      </w:r>
      <w:r w:rsidR="009F0A35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mi</w:t>
      </w:r>
      <w:r w:rsidR="004C0308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</w:t>
      </w:r>
      <w:r w:rsidR="00FF1E51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samorząd</w:t>
      </w:r>
      <w:r w:rsidR="009F0A35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ami</w:t>
      </w:r>
      <w:r w:rsidR="00FF1E51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. </w:t>
      </w:r>
      <w:r w:rsidR="00006EB4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Pierwszym krokiem jest</w:t>
      </w:r>
      <w:r w:rsidR="00FF1E51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przeprowadzenie przez lokalne władze </w:t>
      </w:r>
      <w:r w:rsidR="00A94EFB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kwerendy potrzeb, z uwzględnieniem konkretnych osób</w:t>
      </w:r>
      <w:r w:rsidR="00327DB8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i </w:t>
      </w:r>
      <w:r w:rsidR="00006EB4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budynków</w:t>
      </w:r>
      <w:r w:rsidR="004C0308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, stanu instalacji i obiekt</w:t>
      </w:r>
      <w:r w:rsidR="00327DB8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u,</w:t>
      </w:r>
      <w:r w:rsidR="00A94EFB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oraz możliwości finansowych </w:t>
      </w:r>
      <w:r w:rsidR="004C0308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właścicieli</w:t>
      </w:r>
      <w:r w:rsidR="00327DB8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. </w:t>
      </w:r>
      <w:r w:rsidR="00006EB4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Pozwoli to </w:t>
      </w:r>
      <w:r w:rsidR="00F70978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m.in. </w:t>
      </w:r>
      <w:r w:rsidR="00006EB4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stworzyć internetowy</w:t>
      </w:r>
      <w:r w:rsidR="009F0A35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bank informacji </w:t>
      </w:r>
      <w:r w:rsidR="00006EB4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o </w:t>
      </w:r>
      <w:r w:rsidR="009F0A35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potrzeb</w:t>
      </w:r>
      <w:r w:rsidR="00006EB4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ach</w:t>
      </w:r>
      <w:r w:rsidR="009F0A35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</w:t>
      </w:r>
      <w:r w:rsidR="00006EB4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w</w:t>
      </w:r>
      <w:r w:rsidR="009F0A35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poszczególnych gmin</w:t>
      </w:r>
      <w:r w:rsidR="00006EB4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ach</w:t>
      </w:r>
      <w:r w:rsidR="009F0A35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czy miejscowości</w:t>
      </w:r>
      <w:r w:rsidR="00006EB4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ach</w:t>
      </w:r>
      <w:r w:rsidR="0011568B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, co ułatwi zorganizowanie działań i usprawni całą akcję.</w:t>
      </w:r>
      <w:r w:rsidR="009F0A35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</w:t>
      </w:r>
    </w:p>
    <w:p w14:paraId="7964013A" w14:textId="734416A1" w:rsidR="009B6BF7" w:rsidRPr="0007129D" w:rsidRDefault="008C7512" w:rsidP="00D6530B">
      <w:pPr>
        <w:spacing w:line="276" w:lineRule="auto"/>
        <w:jc w:val="both"/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</w:pPr>
      <w:r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Przedstawiciele organizacji mają nadzieję</w:t>
      </w:r>
      <w:r w:rsidR="00327DB8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, </w:t>
      </w:r>
      <w:r w:rsidR="00006EB4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że dzięki temu</w:t>
      </w:r>
      <w:r w:rsidR="00327DB8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pomoc </w:t>
      </w:r>
      <w:r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branży </w:t>
      </w:r>
      <w:r w:rsidR="00006EB4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– np. w postaci nowych urządzeń grzewczych czy elementów instalacji przekazanych jako darowizna </w:t>
      </w:r>
      <w:r w:rsidR="00006EB4" w:rsidRPr="0007129D">
        <w:rPr>
          <w:rFonts w:ascii="Calibri" w:eastAsia="Calibri" w:hAnsi="Calibri" w:cs="Calibri"/>
          <w:kern w:val="2"/>
          <w:sz w:val="24"/>
          <w:szCs w:val="24"/>
          <w14:ligatures w14:val="standardContextual"/>
        </w:rPr>
        <w:t>−</w:t>
      </w:r>
      <w:r w:rsidR="00006EB4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</w:t>
      </w:r>
      <w:r w:rsidR="00327DB8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trafi do </w:t>
      </w:r>
      <w:r w:rsidR="007C3CF6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osób </w:t>
      </w:r>
      <w:r w:rsidR="00327DB8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najbardziej potrzebujących</w:t>
      </w:r>
      <w:r w:rsidR="007C3CF6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i </w:t>
      </w:r>
      <w:r w:rsidR="00375603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przyniesie optymalne efekty</w:t>
      </w:r>
      <w:r w:rsidR="007C3CF6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. </w:t>
      </w:r>
      <w:r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Chcą</w:t>
      </w:r>
      <w:r w:rsidR="007C3CF6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przy tym zadbać o najwyższą jakość nowych instalacji i ich </w:t>
      </w:r>
      <w:r w:rsidR="00375603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właściwe</w:t>
      </w:r>
      <w:r w:rsidR="007C3CF6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dopasowanie do potrzeb </w:t>
      </w:r>
      <w:r w:rsidR="00375603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odnawianych </w:t>
      </w:r>
      <w:r w:rsidR="007C3CF6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budynk</w:t>
      </w:r>
      <w:r w:rsidR="00375603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ów</w:t>
      </w:r>
      <w:r w:rsidR="007C3CF6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. </w:t>
      </w:r>
      <w:r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Warto pamiętać, że</w:t>
      </w:r>
      <w:r w:rsidR="00B1004D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w wielu zalanych domach przywrócenie dotychczasowych, tradycyjnych rozwiązań grzewczych </w:t>
      </w:r>
      <w:r w:rsidR="00473277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może nie mieć racjonalnego uzasadnienia</w:t>
      </w:r>
      <w:r w:rsidR="00B1004D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. </w:t>
      </w:r>
      <w:r w:rsidR="00473277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Przede wszystkim </w:t>
      </w:r>
      <w:r w:rsidR="00F70978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z tego powodu</w:t>
      </w:r>
      <w:r w:rsidR="00473277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, że </w:t>
      </w:r>
      <w:r w:rsidR="00F70978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przy</w:t>
      </w:r>
      <w:r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</w:t>
      </w:r>
      <w:r w:rsidR="00B1004D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wydatk</w:t>
      </w:r>
      <w:r w:rsidR="00F70978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owaniu</w:t>
      </w:r>
      <w:r w:rsidR="00B1004D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ogromn</w:t>
      </w:r>
      <w:r w:rsidR="00F70978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ych</w:t>
      </w:r>
      <w:r w:rsidR="00B1004D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środk</w:t>
      </w:r>
      <w:r w:rsidR="00F70978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ów</w:t>
      </w:r>
      <w:r w:rsidR="00B1004D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na odnowienie </w:t>
      </w:r>
      <w:r w:rsidR="00F70978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budynków</w:t>
      </w:r>
      <w:r w:rsidR="00B1004D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po powodzi zdecydowanie bardziej </w:t>
      </w:r>
      <w:r w:rsidR="00473277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opłaca się inwestować</w:t>
      </w:r>
      <w:r w:rsidR="00B1004D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w odpowiednio dobrane nowoczesne źródła ciepła</w:t>
      </w:r>
      <w:r w:rsidR="00375603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.</w:t>
      </w:r>
      <w:r w:rsidR="00473277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</w:t>
      </w:r>
      <w:r w:rsidR="00375603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Zyskuj</w:t>
      </w:r>
      <w:r w:rsidR="003B5F00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ą</w:t>
      </w:r>
      <w:r w:rsidR="00375603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na tym i sam</w:t>
      </w:r>
      <w:r w:rsidR="003B5F00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i</w:t>
      </w:r>
      <w:r w:rsidR="00375603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właściciel</w:t>
      </w:r>
      <w:r w:rsidR="003B5F00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e</w:t>
      </w:r>
      <w:r w:rsidR="00375603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i społeczeństwo – poprawia się</w:t>
      </w:r>
      <w:r w:rsidR="00473277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standard energetyczny budynk</w:t>
      </w:r>
      <w:r w:rsidR="003B5F00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ów</w:t>
      </w:r>
      <w:r w:rsidR="002952EE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i</w:t>
      </w:r>
      <w:r w:rsidR="00375603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komfort użytkowy, </w:t>
      </w:r>
      <w:r w:rsidR="002952EE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a jednocześnie </w:t>
      </w:r>
      <w:r w:rsidR="00473277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minimalizuj</w:t>
      </w:r>
      <w:r w:rsidR="00375603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e</w:t>
      </w:r>
      <w:r w:rsidR="00473277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</w:t>
      </w:r>
      <w:r w:rsidR="002952EE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się </w:t>
      </w:r>
      <w:r w:rsidR="00473277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zanieczyszczenie powietrza i </w:t>
      </w:r>
      <w:r w:rsidR="00375603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zużycie paliw</w:t>
      </w:r>
      <w:r w:rsidR="00473277"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.</w:t>
      </w:r>
    </w:p>
    <w:p w14:paraId="60DAEDBE" w14:textId="467FFE0A" w:rsidR="002952EE" w:rsidRPr="0007129D" w:rsidRDefault="002952EE" w:rsidP="00D6530B">
      <w:pPr>
        <w:spacing w:line="276" w:lineRule="auto"/>
        <w:jc w:val="both"/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</w:pPr>
      <w:r w:rsidRPr="0007129D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O naszych działaniach będziemy bardziej szczegółowo informować w kolejnych komunikatach prasowych.</w:t>
      </w:r>
    </w:p>
    <w:p w14:paraId="0BD9D81E" w14:textId="77777777" w:rsidR="002C2C1B" w:rsidRPr="0007129D" w:rsidRDefault="002C2C1B" w:rsidP="00D6530B">
      <w:pPr>
        <w:spacing w:line="276" w:lineRule="auto"/>
        <w:jc w:val="both"/>
        <w:rPr>
          <w:sz w:val="24"/>
          <w:szCs w:val="24"/>
        </w:rPr>
      </w:pPr>
    </w:p>
    <w:sectPr w:rsidR="002C2C1B" w:rsidRPr="000712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6BF7"/>
    <w:rsid w:val="00006EB4"/>
    <w:rsid w:val="0001298D"/>
    <w:rsid w:val="0007129D"/>
    <w:rsid w:val="000B37CF"/>
    <w:rsid w:val="0011568B"/>
    <w:rsid w:val="00127937"/>
    <w:rsid w:val="001B2D2E"/>
    <w:rsid w:val="001B3A34"/>
    <w:rsid w:val="001D55C5"/>
    <w:rsid w:val="002952EE"/>
    <w:rsid w:val="002C2C1B"/>
    <w:rsid w:val="003015D4"/>
    <w:rsid w:val="00327DB8"/>
    <w:rsid w:val="00375603"/>
    <w:rsid w:val="00392FC3"/>
    <w:rsid w:val="003B5F00"/>
    <w:rsid w:val="00473277"/>
    <w:rsid w:val="004C0308"/>
    <w:rsid w:val="00563CF8"/>
    <w:rsid w:val="006473AB"/>
    <w:rsid w:val="006824B8"/>
    <w:rsid w:val="006A0A2F"/>
    <w:rsid w:val="006B3F38"/>
    <w:rsid w:val="0070739B"/>
    <w:rsid w:val="007C3CF6"/>
    <w:rsid w:val="008C7512"/>
    <w:rsid w:val="009B6BF7"/>
    <w:rsid w:val="009F0A35"/>
    <w:rsid w:val="00A258C4"/>
    <w:rsid w:val="00A948B4"/>
    <w:rsid w:val="00A94EFB"/>
    <w:rsid w:val="00B1004D"/>
    <w:rsid w:val="00B30FE6"/>
    <w:rsid w:val="00C7536E"/>
    <w:rsid w:val="00CE70BC"/>
    <w:rsid w:val="00D41030"/>
    <w:rsid w:val="00D6530B"/>
    <w:rsid w:val="00D722D2"/>
    <w:rsid w:val="00E618F8"/>
    <w:rsid w:val="00F70978"/>
    <w:rsid w:val="00FA25D2"/>
    <w:rsid w:val="00FF1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2749C"/>
  <w15:chartTrackingRefBased/>
  <w15:docId w15:val="{8E69CBA6-012C-4D51-8584-2E1267090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6BF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prawka">
    <w:name w:val="Revision"/>
    <w:hidden/>
    <w:uiPriority w:val="99"/>
    <w:semiHidden/>
    <w:rsid w:val="00FA25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1087</Words>
  <Characters>6528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Koblańska | AFIR</dc:creator>
  <cp:keywords/>
  <dc:description/>
  <cp:lastModifiedBy>Joanna Jania</cp:lastModifiedBy>
  <cp:revision>4</cp:revision>
  <dcterms:created xsi:type="dcterms:W3CDTF">2024-09-30T13:08:00Z</dcterms:created>
  <dcterms:modified xsi:type="dcterms:W3CDTF">2024-09-30T13:45:00Z</dcterms:modified>
</cp:coreProperties>
</file>